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08" w:rsidRDefault="00C5095B">
      <w:pPr>
        <w:rPr>
          <w:sz w:val="28"/>
          <w:szCs w:val="28"/>
        </w:rPr>
      </w:pPr>
      <w:r>
        <w:rPr>
          <w:sz w:val="28"/>
          <w:szCs w:val="28"/>
        </w:rPr>
        <w:t xml:space="preserve">Schemi Art </w:t>
      </w:r>
      <w:proofErr w:type="spellStart"/>
      <w:r>
        <w:rPr>
          <w:sz w:val="28"/>
          <w:szCs w:val="28"/>
        </w:rPr>
        <w:t>Nouveau</w:t>
      </w:r>
      <w:proofErr w:type="spellEnd"/>
      <w:r>
        <w:rPr>
          <w:sz w:val="28"/>
          <w:szCs w:val="28"/>
        </w:rPr>
        <w:t>:</w:t>
      </w:r>
    </w:p>
    <w:p w:rsidR="00C5095B" w:rsidRDefault="00C5095B">
      <w:pPr>
        <w:rPr>
          <w:sz w:val="28"/>
          <w:szCs w:val="28"/>
        </w:rPr>
      </w:pPr>
    </w:p>
    <w:p w:rsidR="00C5095B" w:rsidRDefault="00C5095B">
      <w:pPr>
        <w:rPr>
          <w:color w:val="FF0000"/>
          <w:sz w:val="28"/>
          <w:szCs w:val="28"/>
          <w:lang w:val="en-GB"/>
        </w:rPr>
      </w:pPr>
      <w:r w:rsidRPr="00C5095B">
        <w:rPr>
          <w:sz w:val="28"/>
          <w:szCs w:val="28"/>
          <w:lang w:val="en-GB"/>
        </w:rPr>
        <w:t xml:space="preserve">It means </w:t>
      </w:r>
      <w:r w:rsidRPr="00C5095B">
        <w:rPr>
          <w:color w:val="FF0000"/>
          <w:sz w:val="28"/>
          <w:szCs w:val="28"/>
          <w:lang w:val="en-GB"/>
        </w:rPr>
        <w:t xml:space="preserve">new art, </w:t>
      </w:r>
      <w:r w:rsidRPr="00C5095B">
        <w:rPr>
          <w:color w:val="000000" w:themeColor="text1"/>
          <w:sz w:val="28"/>
          <w:szCs w:val="28"/>
          <w:lang w:val="en-GB"/>
        </w:rPr>
        <w:t xml:space="preserve">it was </w:t>
      </w:r>
      <w:r>
        <w:rPr>
          <w:color w:val="FF0000"/>
          <w:sz w:val="28"/>
          <w:szCs w:val="28"/>
          <w:lang w:val="en-GB"/>
        </w:rPr>
        <w:t>popular in many European countries between 1890 and 1910.</w:t>
      </w:r>
    </w:p>
    <w:p w:rsidR="00C5095B" w:rsidRDefault="00C5095B">
      <w:pPr>
        <w:rPr>
          <w:color w:val="FF0000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It was a </w:t>
      </w:r>
      <w:r w:rsidRPr="00C5095B">
        <w:rPr>
          <w:color w:val="FF0000"/>
          <w:sz w:val="28"/>
          <w:szCs w:val="28"/>
          <w:lang w:val="en-GB"/>
        </w:rPr>
        <w:t>reaction</w:t>
      </w:r>
      <w:r>
        <w:rPr>
          <w:color w:val="000000" w:themeColor="text1"/>
          <w:sz w:val="28"/>
          <w:szCs w:val="28"/>
          <w:lang w:val="en-GB"/>
        </w:rPr>
        <w:t xml:space="preserve"> against the </w:t>
      </w:r>
      <w:r w:rsidRPr="00C5095B">
        <w:rPr>
          <w:color w:val="FF0000"/>
          <w:sz w:val="28"/>
          <w:szCs w:val="28"/>
          <w:lang w:val="en-GB"/>
        </w:rPr>
        <w:t>Industrial revolution</w:t>
      </w:r>
      <w:r>
        <w:rPr>
          <w:color w:val="FF0000"/>
          <w:sz w:val="28"/>
          <w:szCs w:val="28"/>
          <w:lang w:val="en-GB"/>
        </w:rPr>
        <w:t>.</w:t>
      </w:r>
    </w:p>
    <w:p w:rsidR="00C5095B" w:rsidRDefault="00C5095B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It </w:t>
      </w:r>
      <w:proofErr w:type="gramStart"/>
      <w:r>
        <w:rPr>
          <w:color w:val="000000" w:themeColor="text1"/>
          <w:sz w:val="28"/>
          <w:szCs w:val="28"/>
          <w:lang w:val="en-GB"/>
        </w:rPr>
        <w:t xml:space="preserve">was </w:t>
      </w:r>
      <w:r w:rsidRPr="001447A6">
        <w:rPr>
          <w:color w:val="FF0000"/>
          <w:sz w:val="28"/>
          <w:szCs w:val="28"/>
          <w:lang w:val="en-GB"/>
        </w:rPr>
        <w:t>inspired</w:t>
      </w:r>
      <w:proofErr w:type="gramEnd"/>
      <w:r w:rsidRPr="001447A6">
        <w:rPr>
          <w:color w:val="FF0000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 xml:space="preserve">by </w:t>
      </w:r>
      <w:r w:rsidRPr="00C5095B">
        <w:rPr>
          <w:color w:val="FF0000"/>
          <w:sz w:val="28"/>
          <w:szCs w:val="28"/>
          <w:lang w:val="en-GB"/>
        </w:rPr>
        <w:t>nature.</w:t>
      </w:r>
      <w:r>
        <w:rPr>
          <w:color w:val="000000" w:themeColor="text1"/>
          <w:sz w:val="28"/>
          <w:szCs w:val="28"/>
          <w:lang w:val="en-GB"/>
        </w:rPr>
        <w:t xml:space="preserve"> </w:t>
      </w:r>
    </w:p>
    <w:p w:rsidR="001C4AE6" w:rsidRDefault="001447A6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The arti</w:t>
      </w:r>
      <w:r w:rsidR="00C5095B">
        <w:rPr>
          <w:color w:val="000000" w:themeColor="text1"/>
          <w:sz w:val="28"/>
          <w:szCs w:val="28"/>
          <w:lang w:val="en-GB"/>
        </w:rPr>
        <w:t xml:space="preserve">sts </w:t>
      </w:r>
      <w:r w:rsidR="001C4AE6">
        <w:rPr>
          <w:color w:val="000000" w:themeColor="text1"/>
          <w:sz w:val="28"/>
          <w:szCs w:val="28"/>
          <w:lang w:val="en-GB"/>
        </w:rPr>
        <w:t xml:space="preserve">used </w:t>
      </w:r>
      <w:r w:rsidR="001C4AE6" w:rsidRPr="001447A6">
        <w:rPr>
          <w:color w:val="FF0000"/>
          <w:sz w:val="28"/>
          <w:szCs w:val="28"/>
          <w:lang w:val="en-GB"/>
        </w:rPr>
        <w:t>organic, curved lines and bright colours</w:t>
      </w:r>
      <w:r w:rsidR="001C4AE6">
        <w:rPr>
          <w:color w:val="000000" w:themeColor="text1"/>
          <w:sz w:val="28"/>
          <w:szCs w:val="28"/>
          <w:lang w:val="en-GB"/>
        </w:rPr>
        <w:t xml:space="preserve">; art nouveau used the forms of </w:t>
      </w:r>
      <w:r w:rsidR="001C4AE6" w:rsidRPr="001447A6">
        <w:rPr>
          <w:color w:val="FF0000"/>
          <w:sz w:val="28"/>
          <w:szCs w:val="28"/>
          <w:lang w:val="en-GB"/>
        </w:rPr>
        <w:t>leaves, flowers, flames and shells.</w:t>
      </w:r>
    </w:p>
    <w:p w:rsidR="001C4AE6" w:rsidRPr="001447A6" w:rsidRDefault="001C4AE6">
      <w:pPr>
        <w:rPr>
          <w:color w:val="FF0000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Art Nouveau artists created </w:t>
      </w:r>
      <w:r w:rsidRPr="001447A6">
        <w:rPr>
          <w:color w:val="FF0000"/>
          <w:sz w:val="28"/>
          <w:szCs w:val="28"/>
          <w:lang w:val="en-GB"/>
        </w:rPr>
        <w:t xml:space="preserve">paintings, posters, sculptures </w:t>
      </w:r>
      <w:proofErr w:type="gramStart"/>
      <w:r w:rsidRPr="001447A6">
        <w:rPr>
          <w:color w:val="FF0000"/>
          <w:sz w:val="28"/>
          <w:szCs w:val="28"/>
          <w:lang w:val="en-GB"/>
        </w:rPr>
        <w:t>and also</w:t>
      </w:r>
      <w:proofErr w:type="gramEnd"/>
      <w:r w:rsidRPr="001447A6">
        <w:rPr>
          <w:color w:val="FF0000"/>
          <w:sz w:val="28"/>
          <w:szCs w:val="28"/>
          <w:lang w:val="en-GB"/>
        </w:rPr>
        <w:t xml:space="preserve"> everyday objects, like lamps, mirrors and fabrics</w:t>
      </w:r>
      <w:r w:rsidR="001447A6">
        <w:rPr>
          <w:color w:val="FF0000"/>
          <w:sz w:val="28"/>
          <w:szCs w:val="28"/>
          <w:lang w:val="en-GB"/>
        </w:rPr>
        <w:t>.</w:t>
      </w:r>
    </w:p>
    <w:p w:rsidR="001C4AE6" w:rsidRPr="001447A6" w:rsidRDefault="001C4AE6">
      <w:pPr>
        <w:rPr>
          <w:color w:val="FF0000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Examples of Art Nouveau </w:t>
      </w:r>
      <w:r w:rsidRPr="001447A6">
        <w:rPr>
          <w:color w:val="FF0000"/>
          <w:sz w:val="28"/>
          <w:szCs w:val="28"/>
          <w:lang w:val="en-GB"/>
        </w:rPr>
        <w:t>architecture</w:t>
      </w:r>
      <w:r>
        <w:rPr>
          <w:color w:val="000000" w:themeColor="text1"/>
          <w:sz w:val="28"/>
          <w:szCs w:val="28"/>
          <w:lang w:val="en-GB"/>
        </w:rPr>
        <w:t xml:space="preserve">: </w:t>
      </w:r>
      <w:r w:rsidRPr="001447A6">
        <w:rPr>
          <w:color w:val="FF0000"/>
          <w:sz w:val="28"/>
          <w:szCs w:val="28"/>
          <w:lang w:val="en-GB"/>
        </w:rPr>
        <w:t xml:space="preserve">la Casa Mila by Gaudi </w:t>
      </w:r>
      <w:r>
        <w:rPr>
          <w:color w:val="000000" w:themeColor="text1"/>
          <w:sz w:val="28"/>
          <w:szCs w:val="28"/>
          <w:lang w:val="en-GB"/>
        </w:rPr>
        <w:t xml:space="preserve">and </w:t>
      </w:r>
      <w:r w:rsidRPr="001447A6">
        <w:rPr>
          <w:color w:val="FF0000"/>
          <w:sz w:val="28"/>
          <w:szCs w:val="28"/>
          <w:lang w:val="en-GB"/>
        </w:rPr>
        <w:t xml:space="preserve">the entrances of the metro stations in Paris by </w:t>
      </w:r>
      <w:proofErr w:type="spellStart"/>
      <w:r w:rsidRPr="001447A6">
        <w:rPr>
          <w:color w:val="FF0000"/>
          <w:sz w:val="28"/>
          <w:szCs w:val="28"/>
          <w:lang w:val="en-GB"/>
        </w:rPr>
        <w:t>Guimard</w:t>
      </w:r>
      <w:proofErr w:type="spellEnd"/>
    </w:p>
    <w:p w:rsidR="001C4AE6" w:rsidRDefault="001C4AE6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USA: </w:t>
      </w:r>
      <w:r w:rsidR="00C16198" w:rsidRPr="001447A6">
        <w:rPr>
          <w:color w:val="FF0000"/>
          <w:sz w:val="28"/>
          <w:szCs w:val="28"/>
          <w:lang w:val="en-GB"/>
        </w:rPr>
        <w:t xml:space="preserve">Louis Comfort Tiffany </w:t>
      </w:r>
      <w:r w:rsidR="00C16198">
        <w:rPr>
          <w:color w:val="000000" w:themeColor="text1"/>
          <w:sz w:val="28"/>
          <w:szCs w:val="28"/>
          <w:lang w:val="en-GB"/>
        </w:rPr>
        <w:t xml:space="preserve">created his famous </w:t>
      </w:r>
      <w:r w:rsidR="00C16198" w:rsidRPr="001447A6">
        <w:rPr>
          <w:color w:val="FF0000"/>
          <w:sz w:val="28"/>
          <w:szCs w:val="28"/>
          <w:lang w:val="en-GB"/>
        </w:rPr>
        <w:t>Tiffany glass lamp</w:t>
      </w:r>
    </w:p>
    <w:p w:rsidR="00C16198" w:rsidRDefault="00C1619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Britain: </w:t>
      </w:r>
      <w:r w:rsidRPr="001447A6">
        <w:rPr>
          <w:color w:val="FF0000"/>
          <w:sz w:val="28"/>
          <w:szCs w:val="28"/>
          <w:lang w:val="en-GB"/>
        </w:rPr>
        <w:t>Liberty</w:t>
      </w:r>
      <w:r>
        <w:rPr>
          <w:color w:val="000000" w:themeColor="text1"/>
          <w:sz w:val="28"/>
          <w:szCs w:val="28"/>
          <w:lang w:val="en-GB"/>
        </w:rPr>
        <w:t xml:space="preserve"> produced commercial Art Nouveau products. Today Liberty is a department store. In the </w:t>
      </w:r>
      <w:proofErr w:type="gramStart"/>
      <w:r>
        <w:rPr>
          <w:color w:val="000000" w:themeColor="text1"/>
          <w:sz w:val="28"/>
          <w:szCs w:val="28"/>
          <w:lang w:val="en-GB"/>
        </w:rPr>
        <w:t>1980s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 </w:t>
      </w:r>
      <w:r w:rsidRPr="001447A6">
        <w:rPr>
          <w:color w:val="FF0000"/>
          <w:sz w:val="28"/>
          <w:szCs w:val="28"/>
          <w:lang w:val="en-GB"/>
        </w:rPr>
        <w:t xml:space="preserve">Arthur Liberty </w:t>
      </w:r>
      <w:r>
        <w:rPr>
          <w:color w:val="000000" w:themeColor="text1"/>
          <w:sz w:val="28"/>
          <w:szCs w:val="28"/>
          <w:lang w:val="en-GB"/>
        </w:rPr>
        <w:t>commissioned Art Nouveau patterns for the store’s fabrics</w:t>
      </w:r>
      <w:r w:rsidRPr="001447A6">
        <w:rPr>
          <w:color w:val="FF0000"/>
          <w:sz w:val="28"/>
          <w:szCs w:val="28"/>
          <w:lang w:val="en-GB"/>
        </w:rPr>
        <w:t xml:space="preserve">: liberty print fabrics </w:t>
      </w:r>
      <w:r>
        <w:rPr>
          <w:color w:val="000000" w:themeColor="text1"/>
          <w:sz w:val="28"/>
          <w:szCs w:val="28"/>
          <w:lang w:val="en-GB"/>
        </w:rPr>
        <w:t xml:space="preserve">which are </w:t>
      </w:r>
      <w:r w:rsidRPr="001447A6">
        <w:rPr>
          <w:color w:val="FF0000"/>
          <w:sz w:val="28"/>
          <w:szCs w:val="28"/>
          <w:lang w:val="en-GB"/>
        </w:rPr>
        <w:t>still famous today</w:t>
      </w:r>
    </w:p>
    <w:p w:rsidR="00C16198" w:rsidRDefault="00C16198">
      <w:pPr>
        <w:rPr>
          <w:color w:val="000000" w:themeColor="text1"/>
          <w:sz w:val="28"/>
          <w:szCs w:val="28"/>
          <w:lang w:val="en-GB"/>
        </w:rPr>
      </w:pPr>
      <w:bookmarkStart w:id="0" w:name="_GoBack"/>
      <w:r w:rsidRPr="00B93C95">
        <w:rPr>
          <w:color w:val="FF0000"/>
          <w:sz w:val="28"/>
          <w:szCs w:val="28"/>
          <w:lang w:val="en-GB"/>
        </w:rPr>
        <w:t>Mackintosh</w:t>
      </w:r>
      <w:bookmarkEnd w:id="0"/>
      <w:r>
        <w:rPr>
          <w:color w:val="000000" w:themeColor="text1"/>
          <w:sz w:val="28"/>
          <w:szCs w:val="28"/>
          <w:lang w:val="en-GB"/>
        </w:rPr>
        <w:t xml:space="preserve">: art nouveau designer who designed a new building for the Glasgow school of art and a famous </w:t>
      </w:r>
      <w:proofErr w:type="gramStart"/>
      <w:r>
        <w:rPr>
          <w:color w:val="000000" w:themeColor="text1"/>
          <w:sz w:val="28"/>
          <w:szCs w:val="28"/>
          <w:lang w:val="en-GB"/>
        </w:rPr>
        <w:t>tea room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 in Glasgow.</w:t>
      </w:r>
    </w:p>
    <w:p w:rsidR="00C16198" w:rsidRPr="00C5095B" w:rsidRDefault="00C16198">
      <w:pPr>
        <w:rPr>
          <w:color w:val="000000" w:themeColor="text1"/>
          <w:sz w:val="28"/>
          <w:szCs w:val="28"/>
          <w:lang w:val="en-GB"/>
        </w:rPr>
      </w:pPr>
    </w:p>
    <w:sectPr w:rsidR="00C16198" w:rsidRPr="00C50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82"/>
    <w:rsid w:val="001447A6"/>
    <w:rsid w:val="001C4AE6"/>
    <w:rsid w:val="00345B82"/>
    <w:rsid w:val="0037474D"/>
    <w:rsid w:val="00B93C95"/>
    <w:rsid w:val="00C16198"/>
    <w:rsid w:val="00C5095B"/>
    <w:rsid w:val="00E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D848-32C2-44E5-B00A-FFEE817B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6</cp:revision>
  <dcterms:created xsi:type="dcterms:W3CDTF">2023-04-17T07:33:00Z</dcterms:created>
  <dcterms:modified xsi:type="dcterms:W3CDTF">2023-04-17T08:01:00Z</dcterms:modified>
</cp:coreProperties>
</file>